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1D0D" w:rsidRDefault="00EF1D0D" w:rsidP="00466A22">
      <w:pPr>
        <w:spacing w:line="360" w:lineRule="auto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სოციალური მომსახურების სააგენტოს ქ.თბილისის საქალაქო ცენტრის </w:t>
      </w:r>
      <w:r w:rsidR="00642BE5">
        <w:rPr>
          <w:rFonts w:ascii="Sylfaen" w:hAnsi="Sylfaen"/>
          <w:sz w:val="24"/>
          <w:szCs w:val="24"/>
          <w:lang w:val="ka-GE"/>
        </w:rPr>
        <w:t xml:space="preserve">ყოფილის </w:t>
      </w:r>
      <w:r>
        <w:rPr>
          <w:rFonts w:ascii="Sylfaen" w:hAnsi="Sylfaen"/>
          <w:sz w:val="24"/>
          <w:szCs w:val="24"/>
          <w:lang w:val="ka-GE"/>
        </w:rPr>
        <w:t>ფსიქოლოგი ლელა პარწიკანაშვილი</w:t>
      </w:r>
      <w:r w:rsidR="00642BE5">
        <w:rPr>
          <w:rFonts w:ascii="Sylfaen" w:hAnsi="Sylfaen"/>
          <w:sz w:val="24"/>
          <w:szCs w:val="24"/>
          <w:lang w:val="ka-GE"/>
        </w:rPr>
        <w:t xml:space="preserve"> მასალები</w:t>
      </w:r>
    </w:p>
    <w:p w:rsidR="00EF1D0D" w:rsidRDefault="00EF1D0D" w:rsidP="00466A22">
      <w:pPr>
        <w:spacing w:line="360" w:lineRule="auto"/>
        <w:jc w:val="both"/>
        <w:rPr>
          <w:rFonts w:ascii="Sylfaen" w:hAnsi="Sylfaen"/>
          <w:sz w:val="24"/>
          <w:szCs w:val="24"/>
          <w:lang w:val="ka-GE"/>
        </w:rPr>
      </w:pPr>
    </w:p>
    <w:p w:rsidR="00460B40" w:rsidRPr="00460B40" w:rsidRDefault="00460B40" w:rsidP="00466A22">
      <w:pPr>
        <w:spacing w:line="360" w:lineRule="auto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05.10.2015. – 31.01 2020.</w:t>
      </w:r>
    </w:p>
    <w:p w:rsidR="00623E25" w:rsidRDefault="00466A22" w:rsidP="00466A22">
      <w:pPr>
        <w:spacing w:line="360" w:lineRule="auto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სულ </w:t>
      </w:r>
      <w:r w:rsidR="004A6A03">
        <w:rPr>
          <w:rFonts w:ascii="Sylfaen" w:hAnsi="Sylfaen"/>
          <w:sz w:val="24"/>
          <w:szCs w:val="24"/>
          <w:lang w:val="ka-GE"/>
        </w:rPr>
        <w:t xml:space="preserve">- </w:t>
      </w:r>
      <w:r>
        <w:rPr>
          <w:rFonts w:ascii="Sylfaen" w:hAnsi="Sylfaen"/>
          <w:sz w:val="24"/>
          <w:szCs w:val="24"/>
          <w:lang w:val="ka-GE"/>
        </w:rPr>
        <w:t>415 ქეისი</w:t>
      </w:r>
    </w:p>
    <w:p w:rsidR="00466A22" w:rsidRDefault="00466A22" w:rsidP="00466A22">
      <w:pPr>
        <w:spacing w:line="360" w:lineRule="auto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საოჯახო დავა - 178 ქეისი</w:t>
      </w:r>
    </w:p>
    <w:p w:rsidR="00466A22" w:rsidRDefault="00466A22" w:rsidP="00466A22">
      <w:pPr>
        <w:spacing w:line="360" w:lineRule="auto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აღსრულება - 39 ქეისი</w:t>
      </w:r>
    </w:p>
    <w:p w:rsidR="00466A22" w:rsidRDefault="00466A22" w:rsidP="00466A22">
      <w:pPr>
        <w:spacing w:line="360" w:lineRule="auto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ძალადობა - 98 ქეისი</w:t>
      </w:r>
    </w:p>
    <w:p w:rsidR="00466A22" w:rsidRDefault="00466A22" w:rsidP="00466A22">
      <w:pPr>
        <w:spacing w:line="360" w:lineRule="auto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სახელმწიფო მზრუნველობის სისტემაში მყოფი ბავშვები - 57 ქეისი</w:t>
      </w:r>
    </w:p>
    <w:p w:rsidR="00466A22" w:rsidRPr="00466A22" w:rsidRDefault="00466A22" w:rsidP="00466A22">
      <w:pPr>
        <w:spacing w:line="360" w:lineRule="auto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შეჩერებული - 43 ქეისი (არ ითანამშრომლეს</w:t>
      </w:r>
      <w:r w:rsidR="00D75FBB">
        <w:rPr>
          <w:rFonts w:ascii="Sylfaen" w:hAnsi="Sylfaen"/>
          <w:sz w:val="24"/>
          <w:szCs w:val="24"/>
          <w:lang w:val="ka-GE"/>
        </w:rPr>
        <w:t xml:space="preserve"> ან სასამართლო პროცესი დასრულდა მორიგებით</w:t>
      </w:r>
      <w:r>
        <w:rPr>
          <w:rFonts w:ascii="Sylfaen" w:hAnsi="Sylfaen"/>
          <w:sz w:val="24"/>
          <w:szCs w:val="24"/>
          <w:lang w:val="ka-GE"/>
        </w:rPr>
        <w:t>)</w:t>
      </w:r>
      <w:r w:rsidR="00F70DD3">
        <w:rPr>
          <w:rFonts w:ascii="Sylfaen" w:hAnsi="Sylfaen"/>
          <w:sz w:val="24"/>
          <w:szCs w:val="24"/>
          <w:lang w:val="ka-GE"/>
        </w:rPr>
        <w:t>.</w:t>
      </w:r>
      <w:bookmarkStart w:id="0" w:name="_GoBack"/>
      <w:bookmarkEnd w:id="0"/>
    </w:p>
    <w:sectPr w:rsidR="00466A22" w:rsidRPr="00466A22" w:rsidSect="00623E2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466A22"/>
    <w:rsid w:val="00460B40"/>
    <w:rsid w:val="00466A22"/>
    <w:rsid w:val="004A6A03"/>
    <w:rsid w:val="00623E25"/>
    <w:rsid w:val="00642BE5"/>
    <w:rsid w:val="00D75FBB"/>
    <w:rsid w:val="00EF1D0D"/>
    <w:rsid w:val="00F70DD3"/>
    <w:rsid w:val="00FB2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6F1234B-F529-4963-8E54-1C75C4EEC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3E2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Aleksandre Kelberashvili</cp:lastModifiedBy>
  <cp:revision>11</cp:revision>
  <dcterms:created xsi:type="dcterms:W3CDTF">2020-04-10T09:39:00Z</dcterms:created>
  <dcterms:modified xsi:type="dcterms:W3CDTF">2020-04-14T10:03:00Z</dcterms:modified>
</cp:coreProperties>
</file>